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0A" w:rsidRDefault="00B31D0A" w:rsidP="00B31D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Załącznik nr 7 (wzór)</w:t>
      </w:r>
    </w:p>
    <w:p w:rsidR="00B31D0A" w:rsidRDefault="00B31D0A" w:rsidP="00B31D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Umowa nr  ........ /2019</w:t>
      </w:r>
    </w:p>
    <w:p w:rsidR="00B31D0A" w:rsidRDefault="00B31D0A" w:rsidP="00B31D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………………….. 2019 roku</w:t>
      </w:r>
      <w:r>
        <w:rPr>
          <w:rFonts w:ascii="Times New Roman" w:eastAsia="Times New Roman" w:hAnsi="Times New Roman" w:cs="Times New Roman"/>
          <w:lang w:eastAsia="pl-PL"/>
        </w:rPr>
        <w:t xml:space="preserve">  w Grójcu pomiędzy: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Gminą Grójec</w:t>
      </w:r>
      <w:r>
        <w:rPr>
          <w:rFonts w:ascii="Times New Roman" w:eastAsia="Times New Roman" w:hAnsi="Times New Roman" w:cs="Times New Roman"/>
          <w:lang w:eastAsia="pl-PL"/>
        </w:rPr>
        <w:t xml:space="preserve"> z siedzibą przy ulicy Józefa Piłsudskiego 47, 05-600 Grójec, NIP 797-20-11-265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reprezentowaną przez: </w:t>
      </w:r>
      <w:r>
        <w:rPr>
          <w:rFonts w:ascii="Times New Roman" w:eastAsia="Times New Roman" w:hAnsi="Times New Roman" w:cs="Times New Roman"/>
          <w:b/>
          <w:lang w:eastAsia="pl-PL"/>
        </w:rPr>
        <w:t>Burmistrza – Dariusza Gwiazdę</w:t>
      </w:r>
      <w:r>
        <w:rPr>
          <w:rFonts w:ascii="Times New Roman" w:eastAsia="Times New Roman" w:hAnsi="Times New Roman" w:cs="Times New Roman"/>
          <w:lang w:eastAsia="pl-PL"/>
        </w:rPr>
        <w:t xml:space="preserve"> zwaną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„Zamawiającym”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 xml:space="preserve"> reprezentowaną  przez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……………………….</w:t>
      </w:r>
      <w:r>
        <w:rPr>
          <w:rFonts w:ascii="Times New Roman" w:eastAsia="Times New Roman" w:hAnsi="Times New Roman" w:cs="Times New Roman"/>
          <w:lang w:eastAsia="pl-PL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„Wykonawcą”</w:t>
      </w:r>
    </w:p>
    <w:p w:rsidR="00B31D0A" w:rsidRDefault="00B31D0A" w:rsidP="00B31D0A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31D0A" w:rsidRDefault="00B31D0A" w:rsidP="00B31D0A">
      <w:pPr>
        <w:spacing w:before="60"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wyniku przeprowadzenia postępowania o udzielenie zamówienia publicznego w trybie przetargu nieograniczonego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numer WI.271.6.2019.KOI pn: </w:t>
      </w:r>
      <w:r>
        <w:rPr>
          <w:rFonts w:ascii="Times New Roman" w:eastAsiaTheme="minorEastAsia" w:hAnsi="Times New Roman"/>
          <w:b/>
          <w:lang w:eastAsia="pl-PL"/>
        </w:rPr>
        <w:t>„</w:t>
      </w:r>
      <w:r>
        <w:rPr>
          <w:rFonts w:ascii="Times New Roman" w:eastAsiaTheme="minorEastAsia" w:hAnsi="Times New Roman" w:cs="Times New Roman"/>
          <w:b/>
          <w:lang w:eastAsia="pl-PL"/>
        </w:rPr>
        <w:t>Część I: Remont drogi gminnej nr 55 Uleniec – Dębie – II etap. Remont drogi gminnej nr 108 we wsi Uleniec/Część II: Remont drogi gminnej nr 4 Głuchów – Kośmin/Część III: Remont drogi gminnej nr 92 w Woli Worowskiej/Część IV:</w:t>
      </w:r>
      <w:r>
        <w:rPr>
          <w:rFonts w:ascii="Times New Roman" w:eastAsiaTheme="minorEastAsia" w:hAnsi="Times New Roman" w:cs="Times New Roman"/>
          <w:b/>
          <w:u w:val="single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lang w:eastAsia="pl-PL"/>
        </w:rPr>
        <w:t>Wykonanie nawierzchni d</w:t>
      </w:r>
      <w:r w:rsidR="00D57360">
        <w:rPr>
          <w:rFonts w:ascii="Times New Roman" w:eastAsiaTheme="minorEastAsia" w:hAnsi="Times New Roman" w:cs="Times New Roman"/>
          <w:b/>
          <w:lang w:eastAsia="pl-PL"/>
        </w:rPr>
        <w:t>rogi gminnej  w miejscowości Duż</w:t>
      </w:r>
      <w:r>
        <w:rPr>
          <w:rFonts w:ascii="Times New Roman" w:eastAsiaTheme="minorEastAsia" w:hAnsi="Times New Roman" w:cs="Times New Roman"/>
          <w:b/>
          <w:lang w:eastAsia="pl-PL"/>
        </w:rPr>
        <w:t>y Dół -III etap.”</w:t>
      </w:r>
    </w:p>
    <w:p w:rsidR="00B31D0A" w:rsidRDefault="00B31D0A" w:rsidP="00B31D0A">
      <w:pPr>
        <w:spacing w:before="60"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została zawarta umowa o następującej treści:</w:t>
      </w:r>
    </w:p>
    <w:p w:rsidR="00B31D0A" w:rsidRDefault="00B31D0A" w:rsidP="00B31D0A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B31D0A" w:rsidRDefault="00B31D0A" w:rsidP="00B31D0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czasu odbioru końcowego Wykonawca winien przekazać inwentaryzację geodezyjną powykonawczą w 4 egzemplarzach.</w:t>
      </w:r>
    </w:p>
    <w:p w:rsidR="00B31D0A" w:rsidRDefault="00B31D0A" w:rsidP="00B31D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własny koszt będzie nanosił zmiany w dokumentacji projektowej, geodezyjnej oraz dokona uzgodnienia w ZUD wprowadzonych z inicjatywy Wykonawcy zmian. Każda zmiana dokumentacji będzie dokonana za zgodą Zamawiającego i pisemną zgodą autorskiej jednostki projektowania.</w:t>
      </w:r>
    </w:p>
    <w:p w:rsidR="00B31D0A" w:rsidRDefault="00B31D0A" w:rsidP="00B31D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B31D0A" w:rsidRDefault="00B31D0A" w:rsidP="00B31D0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2019r.</w:t>
      </w:r>
    </w:p>
    <w:p w:rsidR="00B31D0A" w:rsidRDefault="00B31D0A" w:rsidP="00B31D0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14 sierpnia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2019r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Default="00B31D0A" w:rsidP="00B31D0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B31D0A" w:rsidRDefault="00B31D0A" w:rsidP="00B31D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zgodnie z zamówieniem, dokumentacją techniczną i warunkami technicznymi określonymi w projekcie technicznym oraz wymogami sztuki budowlanej, polskimi normami, zasadami wiedzy technicznej, bhp i ppoż., STWIORB, harmonogramem.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B31D0A" w:rsidRDefault="00B31D0A" w:rsidP="00B31D0A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B31D0A" w:rsidRDefault="00B31D0A" w:rsidP="00B31D0A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B31D0A" w:rsidRDefault="00B31D0A" w:rsidP="00B31D0A">
      <w:p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B31D0A" w:rsidRDefault="00B31D0A" w:rsidP="00B31D0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B31D0A" w:rsidRDefault="00B31D0A" w:rsidP="00B31D0A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B31D0A" w:rsidRDefault="00B31D0A" w:rsidP="00B31D0A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Wykonawca, podwykonawca lub dalszy podwykonawca zamówienia na roboty budowlane zobowiązuje się przedkładać Zamawiającemu poświadczona za zgodność z oryginałem kopię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zawartej umowy o podwykonawstwo, której przedmiotem są roboty budowlane, w terminie 7 dni od dnia jej zawarcia.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B31D0A" w:rsidRDefault="00B31D0A" w:rsidP="00B31D0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</w:t>
      </w:r>
      <w:r>
        <w:rPr>
          <w:rFonts w:ascii="Times New Roman" w:eastAsia="Times New Roman" w:hAnsi="Times New Roman" w:cs="Times New Roman"/>
          <w:bCs/>
          <w:lang w:eastAsia="pl-PL"/>
        </w:rPr>
        <w:br/>
        <w:t xml:space="preserve">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14 ust. 1 pkt. c.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B31D0A" w:rsidRDefault="00B31D0A" w:rsidP="00B31D0A">
      <w:pPr>
        <w:spacing w:before="60"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na swój koszt obsługę geodezyjną w trakcie realizacji robót przy wytyczaniu terenu robót i dostarczy Zamawiającemu kompletną geodezyjną inwentaryzację powykonawczą w 4 egzemplarzach w dniu odbioru.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B31D0A" w:rsidRDefault="00B31D0A" w:rsidP="00B31D0A">
      <w:pPr>
        <w:tabs>
          <w:tab w:val="num" w:pos="720"/>
        </w:tabs>
        <w:spacing w:before="60"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9</w:t>
      </w:r>
    </w:p>
    <w:p w:rsidR="00B31D0A" w:rsidRDefault="00B31D0A" w:rsidP="00B31D0A">
      <w:pPr>
        <w:numPr>
          <w:ilvl w:val="2"/>
          <w:numId w:val="6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B31D0A" w:rsidRDefault="00B31D0A" w:rsidP="00B31D0A">
      <w:pPr>
        <w:numPr>
          <w:ilvl w:val="2"/>
          <w:numId w:val="6"/>
        </w:numPr>
        <w:tabs>
          <w:tab w:val="num" w:pos="567"/>
        </w:tabs>
        <w:spacing w:before="6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B31D0A" w:rsidRDefault="00B31D0A" w:rsidP="00B31D0A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B31D0A" w:rsidRDefault="00B31D0A" w:rsidP="00B31D0A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B31D0A" w:rsidRDefault="00B31D0A" w:rsidP="00B31D0A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B31D0A" w:rsidRDefault="00B31D0A" w:rsidP="00B31D0A">
      <w:pPr>
        <w:numPr>
          <w:ilvl w:val="0"/>
          <w:numId w:val="7"/>
        </w:numPr>
        <w:tabs>
          <w:tab w:val="num" w:pos="284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B31D0A" w:rsidRDefault="00B31D0A" w:rsidP="00B31D0A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B31D0A" w:rsidRDefault="00B31D0A" w:rsidP="00B31D0A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B31D0A" w:rsidRDefault="00B31D0A" w:rsidP="00B31D0A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B31D0A" w:rsidRDefault="00B31D0A" w:rsidP="00B31D0A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i stałej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B31D0A" w:rsidRDefault="00B31D0A" w:rsidP="00B31D0A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B31D0A" w:rsidRDefault="00B31D0A" w:rsidP="00B31D0A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B31D0A" w:rsidRDefault="00B31D0A" w:rsidP="00B31D0A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B31D0A" w:rsidRDefault="00B31D0A" w:rsidP="00B31D0A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B31D0A" w:rsidRDefault="00B31D0A" w:rsidP="00B31D0A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 w tym także aktualizacja i zatwierdzenie projektu stałej organizacji ruchu.</w:t>
      </w:r>
    </w:p>
    <w:p w:rsidR="00B31D0A" w:rsidRDefault="00B31D0A" w:rsidP="00B31D0A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B31D0A" w:rsidRDefault="00B31D0A" w:rsidP="00B31D0A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B31D0A" w:rsidRDefault="00B31D0A" w:rsidP="00B31D0A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B31D0A" w:rsidRDefault="00B31D0A" w:rsidP="00B31D0A">
      <w:pPr>
        <w:spacing w:before="60"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B31D0A" w:rsidRDefault="00B31D0A" w:rsidP="00B31D0A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31D0A" w:rsidRDefault="00B31D0A" w:rsidP="00B31D0A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B31D0A" w:rsidRDefault="00B31D0A" w:rsidP="00B31D0A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B31D0A" w:rsidRDefault="00B31D0A" w:rsidP="00B31D0A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13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B31D0A" w:rsidRDefault="00B31D0A" w:rsidP="00B31D0A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0"/>
        <w:ind w:left="360" w:firstLine="20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I: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>Remont drogi gminnej nr 55 Uleniec-Dębie – II etap: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BRUTTO:………………………………zł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(słownie:……………………………………………).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120" w:line="264" w:lineRule="auto"/>
        <w:ind w:firstLine="567"/>
        <w:rPr>
          <w:rFonts w:ascii="Times New Roman" w:eastAsiaTheme="minorEastAsia" w:hAnsi="Times New Roman" w:cs="Times New Roman"/>
          <w:b/>
          <w:bCs/>
          <w:noProof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>Remont drogi gminnej nr 108 w miejscowości Uleniec: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BRUTTO:………………………………zł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(słownie:……………………………………………).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RAZEM: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NETTO:………………………………...zł(słownie: ……………………………………………).                                    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podatek VAT: ………………………... zł (słownie: ……………………………………………).                                    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BRUTTO:………………………………zł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(słownie: ……………………………………………).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0"/>
        <w:ind w:left="360" w:firstLine="20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II: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>Remont drogi gminnej nr 4 Głuchów-Kośmin: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BRUTTO:………………………………zł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(słownie:……………………………………………).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0"/>
        <w:ind w:left="360" w:firstLine="20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III: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>Remont drogi gminnej nr 92 w Woli Worowskiej: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BRUTTO:………………………………zł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(słownie:……………………………………………).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Default="00B31D0A" w:rsidP="00B31D0A">
      <w:pPr>
        <w:spacing w:before="60" w:after="0"/>
        <w:ind w:left="360" w:firstLine="20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IV: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>Wykonanie nawierzchni drogi gminej w miejscowości Duży Dół – III etap: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BRUTTO:………………………………zł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(słownie:……………………………………………).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Default="00B31D0A" w:rsidP="00B31D0A">
      <w:pPr>
        <w:spacing w:before="60" w:after="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 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finansowego.</w:t>
      </w:r>
    </w:p>
    <w:p w:rsidR="00B31D0A" w:rsidRDefault="00B31D0A" w:rsidP="00B31D0A">
      <w:p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B31D0A" w:rsidRDefault="00B31D0A" w:rsidP="00B31D0A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90% wynagrodzenia –  za zakończone elementy robót wynikających z harmonogramu rzeczowo- finansowego- na podstawie faktur częściowych wystawionych w oparciu o protokoły odbioru częściowego,</w:t>
      </w:r>
    </w:p>
    <w:p w:rsidR="00B31D0A" w:rsidRDefault="00B31D0A" w:rsidP="00B31D0A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 podany w fakturze VAT, w terminie do 30 dni od daty przedłożenia w siedzibie Zamawiającego prawidłowo wystawionej faktury.</w:t>
      </w:r>
    </w:p>
    <w:p w:rsidR="00B31D0A" w:rsidRDefault="00B31D0A" w:rsidP="00B31D0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B31D0A" w:rsidRDefault="00B31D0A" w:rsidP="00B31D0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tych robót ujętych w kosztorysie ofertowym.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 na podstawie zawartych w kosztorysie ofertowym stawek i narzutów, cen materiałów i sprzętu.</w:t>
      </w:r>
    </w:p>
    <w:p w:rsidR="00B31D0A" w:rsidRDefault="00B31D0A" w:rsidP="00B31D0A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B31D0A" w:rsidRDefault="00B31D0A" w:rsidP="00B31D0A">
      <w:pPr>
        <w:spacing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B31D0A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B31D0A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13 ust.1, za każdorazowy brak zapłaty lub nieterminową zapłatę.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 przedłożenie do zaakceptowania wzoru umowy o podwykonawstwo, której przedmiotem są roboty  budowlane, lub projektu jej zmiany Wykonawca zapłaci Zamawiającemu karę umowną w wysokości 0,1% w wartości wynagrodzenia określonego § 3 ust.1 za zawarcie każdej umowy o podwykonawstwo bez uprzedniej akceptacji jej postanowień przez Zamawiającego,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 przedłożenie potwierdzonego za zgodność z oryginałem, przez przedkładającego, odpisu umowy o podwykonawstwo lub jej zmiany Wykonawca zapłaci Zamawiającemu karę umowną w wysokości 0.1% wartości wynagrodzenia określonego § 3 ust.1,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3 ust.1,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 wykonanie w wyznaczonym terminie przez Wykonawcę  zobowiązania z części XX pkt 5 i 6 Specyfikacji Istotnych Warunków Zamówienia Wykonawca zapłaci Zamawiającemu karę umowną w wysokości 5 000 zł.</w:t>
      </w:r>
    </w:p>
    <w:p w:rsidR="00B31D0A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Strony mogą odstąpić od naliczania kar, jeżeli  tak uzgodnią w trakcie realizacji umowy.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B31D0A" w:rsidRDefault="00B31D0A" w:rsidP="00B31D0A">
      <w:pPr>
        <w:numPr>
          <w:ilvl w:val="0"/>
          <w:numId w:val="12"/>
        </w:numPr>
        <w:tabs>
          <w:tab w:val="num" w:pos="284"/>
        </w:tabs>
        <w:autoSpaceDN w:val="0"/>
        <w:spacing w:before="120" w:after="0" w:line="240" w:lineRule="auto"/>
        <w:ind w:left="300" w:hanging="3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 miesięcznej  gwarancji </w:t>
      </w:r>
      <w:r>
        <w:rPr>
          <w:rFonts w:ascii="Times New Roman" w:eastAsia="Times New Roman" w:hAnsi="Times New Roman" w:cs="Times New Roman"/>
          <w:lang w:eastAsia="pl-PL"/>
        </w:rPr>
        <w:t>jakości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wykonanych robót, licząc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od daty ostatecznego odbioru.</w:t>
      </w:r>
    </w:p>
    <w:p w:rsidR="00B31D0A" w:rsidRDefault="00B31D0A" w:rsidP="00B31D0A">
      <w:pPr>
        <w:numPr>
          <w:ilvl w:val="0"/>
          <w:numId w:val="12"/>
        </w:numPr>
        <w:tabs>
          <w:tab w:val="num" w:pos="284"/>
        </w:tabs>
        <w:autoSpaceDN w:val="0"/>
        <w:spacing w:before="120" w:after="0" w:line="240" w:lineRule="auto"/>
        <w:ind w:left="300" w:hanging="30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B31D0A" w:rsidRDefault="00B31D0A" w:rsidP="00B31D0A">
      <w:pPr>
        <w:numPr>
          <w:ilvl w:val="0"/>
          <w:numId w:val="12"/>
        </w:numPr>
        <w:tabs>
          <w:tab w:val="num" w:pos="284"/>
        </w:tabs>
        <w:autoSpaceDN w:val="0"/>
        <w:spacing w:before="120" w:after="0" w:line="240" w:lineRule="auto"/>
        <w:ind w:left="300" w:hanging="30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złożyć do dnia odbioru końcowego, nową gwarancję ………………. lub wnieść gotówkę na zabezpieczenie roszczeń z tytułu gwarancji jakości w wysokości 30% zabezpieczenia należytego wykonania tj. kwotę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B31D0A" w:rsidRDefault="00B31D0A" w:rsidP="00B31D0A">
      <w:pPr>
        <w:numPr>
          <w:ilvl w:val="0"/>
          <w:numId w:val="12"/>
        </w:numPr>
        <w:tabs>
          <w:tab w:val="num" w:pos="284"/>
        </w:tabs>
        <w:autoSpaceDN w:val="0"/>
        <w:spacing w:before="120" w:after="0" w:line="240" w:lineRule="auto"/>
        <w:ind w:left="300" w:hanging="3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wypadku opóźnienia się ze złożeniem Zamawiającemu gwarancji …………… o których mowa w ust.2 i 3 lub złożenia ich w formie niezgodnej z umową i obowiązującymi przepisami, </w:t>
      </w:r>
      <w:r>
        <w:rPr>
          <w:rFonts w:ascii="Times New Roman" w:eastAsia="Times New Roman" w:hAnsi="Times New Roman" w:cs="Times New Roman"/>
          <w:lang w:eastAsia="pl-PL"/>
        </w:rPr>
        <w:lastRenderedPageBreak/>
        <w:t>Zamawiający może żądać zapłacenia przez Wykonawcę kar umownych w wysokości 1% wartości gwarancji o których mowa w ust.2 za każdy dzień opóźnienia.</w:t>
      </w:r>
    </w:p>
    <w:p w:rsidR="00B31D0A" w:rsidRDefault="00B31D0A" w:rsidP="00B31D0A">
      <w:p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 Zamawiający wspólnie z Wykonawcą i użytkownikiem  dokona komisyjnego przeglądu   </w:t>
      </w:r>
    </w:p>
    <w:p w:rsidR="00B31D0A" w:rsidRDefault="00B31D0A" w:rsidP="00B31D0A">
      <w:pPr>
        <w:tabs>
          <w:tab w:val="num" w:pos="284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B31D0A" w:rsidRDefault="00B31D0A" w:rsidP="00B31D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16</w:t>
      </w:r>
    </w:p>
    <w:p w:rsidR="00B31D0A" w:rsidRDefault="00B31D0A" w:rsidP="00B31D0A">
      <w:pPr>
        <w:numPr>
          <w:ilvl w:val="0"/>
          <w:numId w:val="13"/>
        </w:numPr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 likwidacji,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13 ust. 1.</w:t>
      </w:r>
    </w:p>
    <w:p w:rsidR="00B31D0A" w:rsidRDefault="00B31D0A" w:rsidP="00B31D0A">
      <w:pPr>
        <w:numPr>
          <w:ilvl w:val="0"/>
          <w:numId w:val="13"/>
        </w:numPr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 ofertowego, stanowiącego załącznik nr …….. do umowy, będącego jej integralną częścią.</w:t>
      </w:r>
    </w:p>
    <w:p w:rsidR="00B31D0A" w:rsidRDefault="00B31D0A" w:rsidP="00B31D0A">
      <w:pPr>
        <w:spacing w:before="60"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17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istotne zmiany postanowień zawartej umowy w stosunku do treści oferty, na podstawie której dokonano wyboru Wykonawcy w przypadku: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zmiany stawki podatku VAT,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wystąpienia warunków atmosferycznych, które uniemożliwiają lub znacznie utrudniają wykonanie robót,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wyjątkowo trudnych warunków gruntowo-wodnych, które nie zostały przewidziane w dokumentacji,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wystąpienia niezgodności w zakresie terenu robót wynikającego z pomiarów geodezyjnych,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konieczności uzyskania dodatkowych uzgodnień lub pozwoleń,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gdy wykonanie robót nie będzie możliwe ze względów technologicznych,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opóźnienia w uzyskaniu przez Zamawiającego pozwolenia na budowę/ upływu terminu na wniesienie sprzeciwu przez właściwy organ.</w:t>
      </w:r>
    </w:p>
    <w:p w:rsidR="00B31D0A" w:rsidRDefault="00B31D0A" w:rsidP="00B31D0A">
      <w:pPr>
        <w:autoSpaceDE w:val="0"/>
        <w:autoSpaceDN w:val="0"/>
        <w:spacing w:before="6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20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§21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22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23</w:t>
      </w:r>
    </w:p>
    <w:p w:rsidR="00B31D0A" w:rsidRDefault="00B31D0A" w:rsidP="00B31D0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B31D0A" w:rsidRDefault="00B31D0A" w:rsidP="00B31D0A">
      <w:pPr>
        <w:spacing w:after="0" w:line="240" w:lineRule="auto"/>
        <w:jc w:val="both"/>
      </w:pPr>
    </w:p>
    <w:p w:rsidR="00B31D0A" w:rsidRDefault="00B31D0A" w:rsidP="00B31D0A"/>
    <w:p w:rsidR="00DE3FCC" w:rsidRDefault="00DE3FCC"/>
    <w:sectPr w:rsidR="00DE3FCC" w:rsidSect="00DE3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83D7B"/>
    <w:multiLevelType w:val="hybridMultilevel"/>
    <w:tmpl w:val="B938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D6922"/>
    <w:multiLevelType w:val="hybridMultilevel"/>
    <w:tmpl w:val="796220EE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F93AB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31D0A"/>
    <w:rsid w:val="00A42BED"/>
    <w:rsid w:val="00B31D0A"/>
    <w:rsid w:val="00D57360"/>
    <w:rsid w:val="00DE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3516</Words>
  <Characters>21096</Characters>
  <Application>Microsoft Office Word</Application>
  <DocSecurity>0</DocSecurity>
  <Lines>175</Lines>
  <Paragraphs>49</Paragraphs>
  <ScaleCrop>false</ScaleCrop>
  <Company>Hewlett-Packard Company</Company>
  <LinksUpToDate>false</LinksUpToDate>
  <CharactersWithSpaces>24563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5</cp:revision>
  <dcterms:created xsi:type="dcterms:W3CDTF">2019-02-28T12:47:00Z</dcterms:created>
  <dcterms:modified xsi:type="dcterms:W3CDTF">2019-03-01T09:32:00Z</dcterms:modified>
</cp:coreProperties>
</file>